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E0" w:rsidRPr="00AF08E7" w:rsidRDefault="002508E0" w:rsidP="002508E0">
      <w:pPr>
        <w:jc w:val="center"/>
        <w:rPr>
          <w:b/>
        </w:rPr>
      </w:pPr>
      <w:r w:rsidRPr="00AF08E7">
        <w:rPr>
          <w:b/>
        </w:rPr>
        <w:t>ФАРАБИ АТЫНДАҒЫ ҚАЗАҚ ҰЛТТЫҚ УНИВЕРСИТЕТІ</w:t>
      </w:r>
    </w:p>
    <w:p w:rsidR="002508E0" w:rsidRPr="00AF08E7" w:rsidRDefault="002508E0" w:rsidP="002508E0">
      <w:pPr>
        <w:jc w:val="center"/>
        <w:rPr>
          <w:b/>
        </w:rPr>
      </w:pPr>
      <w:r w:rsidRPr="00AF08E7">
        <w:rPr>
          <w:b/>
        </w:rPr>
        <w:t>Химия және химиялық технология факультеті</w:t>
      </w:r>
    </w:p>
    <w:p w:rsidR="002508E0" w:rsidRPr="00AF08E7" w:rsidRDefault="002508E0" w:rsidP="002508E0">
      <w:pPr>
        <w:jc w:val="center"/>
        <w:rPr>
          <w:b/>
        </w:rPr>
      </w:pPr>
      <w:r w:rsidRPr="00AF08E7">
        <w:rPr>
          <w:b/>
        </w:rPr>
        <w:t xml:space="preserve">Органикалық заттар, табиғи қосылыстар мен полимерлер </w:t>
      </w:r>
    </w:p>
    <w:p w:rsidR="002508E0" w:rsidRPr="00AF08E7" w:rsidRDefault="002508E0" w:rsidP="002508E0">
      <w:pPr>
        <w:jc w:val="center"/>
      </w:pPr>
      <w:r w:rsidRPr="00AF08E7">
        <w:rPr>
          <w:b/>
        </w:rPr>
        <w:t>химиясы және технологиясы кафедрасы</w:t>
      </w:r>
    </w:p>
    <w:p w:rsidR="002508E0" w:rsidRPr="00D86AD3" w:rsidRDefault="002508E0" w:rsidP="002508E0">
      <w:pPr>
        <w:jc w:val="center"/>
        <w:rPr>
          <w:b/>
          <w:sz w:val="28"/>
          <w:szCs w:val="28"/>
        </w:rPr>
      </w:pPr>
    </w:p>
    <w:p w:rsidR="002508E0" w:rsidRPr="00D86AD3" w:rsidRDefault="002508E0" w:rsidP="002508E0">
      <w:pPr>
        <w:jc w:val="center"/>
        <w:rPr>
          <w:b/>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BC679F" w:rsidRDefault="002508E0" w:rsidP="002508E0">
      <w:pPr>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Default="002508E0" w:rsidP="002508E0">
      <w:pPr>
        <w:pStyle w:val="3"/>
        <w:spacing w:before="0"/>
        <w:jc w:val="center"/>
        <w:rPr>
          <w:rFonts w:ascii="Times New Roman" w:eastAsia="Calibri" w:hAnsi="Times New Roman" w:cs="Times New Roman"/>
          <w:bCs/>
          <w:sz w:val="28"/>
          <w:szCs w:val="28"/>
        </w:rPr>
      </w:pPr>
      <w:r w:rsidRPr="00D86AD3">
        <w:rPr>
          <w:rFonts w:ascii="Times New Roman" w:eastAsia="Calibri" w:hAnsi="Times New Roman" w:cs="Times New Roman"/>
          <w:sz w:val="28"/>
          <w:szCs w:val="28"/>
        </w:rPr>
        <w:t>Пән бойынша қорытынды емтихан бағдарламасы</w:t>
      </w:r>
    </w:p>
    <w:p w:rsidR="002508E0" w:rsidRPr="008A76CC" w:rsidRDefault="002508E0" w:rsidP="002508E0">
      <w:pPr>
        <w:jc w:val="center"/>
        <w:rPr>
          <w:sz w:val="28"/>
          <w:szCs w:val="28"/>
        </w:rPr>
      </w:pPr>
      <w:r>
        <w:rPr>
          <w:sz w:val="28"/>
          <w:szCs w:val="28"/>
        </w:rPr>
        <w:t>91821</w:t>
      </w:r>
      <w:r w:rsidRPr="008A76CC">
        <w:rPr>
          <w:sz w:val="28"/>
          <w:szCs w:val="28"/>
        </w:rPr>
        <w:t xml:space="preserve">- </w:t>
      </w:r>
      <w:r w:rsidR="00142592">
        <w:rPr>
          <w:sz w:val="28"/>
          <w:szCs w:val="28"/>
        </w:rPr>
        <w:t>Органикалық химия</w:t>
      </w:r>
    </w:p>
    <w:p w:rsidR="00142592" w:rsidRDefault="00142592" w:rsidP="002508E0">
      <w:pPr>
        <w:jc w:val="center"/>
        <w:rPr>
          <w:sz w:val="28"/>
          <w:szCs w:val="28"/>
        </w:rPr>
      </w:pPr>
    </w:p>
    <w:p w:rsidR="002508E0" w:rsidRPr="00094DB2" w:rsidRDefault="002508E0" w:rsidP="002508E0">
      <w:pPr>
        <w:jc w:val="center"/>
        <w:rPr>
          <w:sz w:val="28"/>
          <w:szCs w:val="28"/>
        </w:rPr>
      </w:pPr>
      <w:r w:rsidRPr="00094DB2">
        <w:rPr>
          <w:sz w:val="28"/>
          <w:szCs w:val="28"/>
        </w:rPr>
        <w:t>Білім беру бағдарламасы:</w:t>
      </w:r>
    </w:p>
    <w:p w:rsidR="002508E0" w:rsidRPr="00094DB2" w:rsidRDefault="002508E0" w:rsidP="002508E0">
      <w:pPr>
        <w:jc w:val="center"/>
        <w:rPr>
          <w:sz w:val="28"/>
          <w:szCs w:val="28"/>
        </w:rPr>
      </w:pPr>
      <w:r>
        <w:rPr>
          <w:sz w:val="28"/>
          <w:szCs w:val="28"/>
        </w:rPr>
        <w:t>6B05301</w:t>
      </w:r>
      <w:r w:rsidRPr="00094DB2">
        <w:rPr>
          <w:sz w:val="28"/>
          <w:szCs w:val="28"/>
        </w:rPr>
        <w:t xml:space="preserve">- </w:t>
      </w:r>
      <w:r>
        <w:rPr>
          <w:sz w:val="28"/>
          <w:szCs w:val="28"/>
        </w:rPr>
        <w:t>Химия</w:t>
      </w: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8A76CC" w:rsidRDefault="002508E0" w:rsidP="002508E0">
      <w:pPr>
        <w:pStyle w:val="ab"/>
        <w:spacing w:after="0"/>
        <w:ind w:left="0"/>
        <w:jc w:val="center"/>
        <w:rPr>
          <w:b/>
          <w:sz w:val="28"/>
          <w:szCs w:val="28"/>
          <w:lang w:val="kk-KZ"/>
        </w:rPr>
      </w:pPr>
      <w:r w:rsidRPr="008A76CC">
        <w:rPr>
          <w:b/>
          <w:sz w:val="28"/>
          <w:szCs w:val="28"/>
          <w:lang w:val="kk-KZ"/>
        </w:rPr>
        <w:t xml:space="preserve">Алматы 2024 </w:t>
      </w:r>
      <w:r>
        <w:rPr>
          <w:b/>
          <w:sz w:val="28"/>
          <w:szCs w:val="28"/>
          <w:lang w:val="kk-KZ"/>
        </w:rPr>
        <w:t>ж</w:t>
      </w:r>
      <w:r w:rsidRPr="008A76CC">
        <w:rPr>
          <w:b/>
          <w:sz w:val="28"/>
          <w:szCs w:val="28"/>
          <w:lang w:val="kk-KZ"/>
        </w:rPr>
        <w:t>.</w:t>
      </w:r>
    </w:p>
    <w:p w:rsidR="002508E0" w:rsidRDefault="002508E0" w:rsidP="002508E0">
      <w:pPr>
        <w:jc w:val="both"/>
        <w:rPr>
          <w:bCs/>
          <w:sz w:val="28"/>
          <w:szCs w:val="28"/>
        </w:rPr>
      </w:pPr>
    </w:p>
    <w:p w:rsidR="006D4673" w:rsidRPr="001B369D" w:rsidRDefault="006D4673" w:rsidP="00283364">
      <w:pPr>
        <w:jc w:val="center"/>
      </w:pPr>
    </w:p>
    <w:p w:rsidR="006D4673" w:rsidRPr="001B369D" w:rsidRDefault="006D4673">
      <w:pPr>
        <w:pStyle w:val="a5"/>
        <w:tabs>
          <w:tab w:val="left" w:pos="993"/>
        </w:tabs>
        <w:ind w:firstLine="567"/>
      </w:pPr>
    </w:p>
    <w:p w:rsidR="006D4673" w:rsidRDefault="006D4673">
      <w:pPr>
        <w:pStyle w:val="a5"/>
        <w:tabs>
          <w:tab w:val="left" w:pos="993"/>
        </w:tabs>
        <w:ind w:firstLine="567"/>
      </w:pPr>
    </w:p>
    <w:p w:rsidR="009550EC" w:rsidRDefault="009550EC">
      <w:pPr>
        <w:pStyle w:val="a5"/>
        <w:tabs>
          <w:tab w:val="left" w:pos="993"/>
        </w:tabs>
        <w:ind w:firstLine="567"/>
      </w:pPr>
    </w:p>
    <w:p w:rsidR="009550EC" w:rsidRDefault="009550EC">
      <w:pPr>
        <w:pStyle w:val="a5"/>
        <w:tabs>
          <w:tab w:val="left" w:pos="993"/>
        </w:tabs>
        <w:ind w:firstLine="567"/>
      </w:pPr>
    </w:p>
    <w:p w:rsidR="009550EC" w:rsidRPr="001B369D" w:rsidRDefault="009550EC">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tabs>
          <w:tab w:val="left" w:pos="993"/>
        </w:tabs>
        <w:ind w:firstLine="567"/>
        <w:jc w:val="both"/>
        <w:rPr>
          <w:sz w:val="28"/>
          <w:szCs w:val="28"/>
          <w:lang w:eastAsia="ru-RU"/>
        </w:rPr>
      </w:pPr>
    </w:p>
    <w:p w:rsidR="006D4673" w:rsidRPr="001B369D" w:rsidRDefault="002508E0">
      <w:pPr>
        <w:tabs>
          <w:tab w:val="left" w:pos="993"/>
        </w:tabs>
        <w:ind w:firstLine="567"/>
        <w:jc w:val="both"/>
        <w:rPr>
          <w:sz w:val="28"/>
          <w:szCs w:val="28"/>
          <w:lang w:eastAsia="ru-RU"/>
        </w:rPr>
      </w:pPr>
      <w:r w:rsidRPr="000227BF">
        <w:rPr>
          <w:bCs/>
          <w:noProof/>
          <w:sz w:val="28"/>
          <w:szCs w:val="28"/>
          <w:lang w:val="ru-RU" w:eastAsia="ru-RU"/>
        </w:rPr>
        <w:drawing>
          <wp:inline distT="0" distB="0" distL="0" distR="0" wp14:anchorId="56B387E5" wp14:editId="40713A74">
            <wp:extent cx="5727700" cy="2678766"/>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2678766"/>
                    </a:xfrm>
                    <a:prstGeom prst="rect">
                      <a:avLst/>
                    </a:prstGeom>
                    <a:noFill/>
                    <a:ln>
                      <a:noFill/>
                    </a:ln>
                  </pic:spPr>
                </pic:pic>
              </a:graphicData>
            </a:graphic>
          </wp:inline>
        </w:drawing>
      </w: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142592" w:rsidRDefault="00142592" w:rsidP="001B369D">
      <w:pPr>
        <w:tabs>
          <w:tab w:val="left" w:pos="993"/>
        </w:tabs>
        <w:ind w:firstLine="567"/>
        <w:jc w:val="both"/>
        <w:rPr>
          <w:rFonts w:eastAsia="Calibri"/>
          <w:sz w:val="28"/>
          <w:szCs w:val="28"/>
          <w:lang w:eastAsia="ru-RU"/>
        </w:rPr>
      </w:pPr>
    </w:p>
    <w:p w:rsidR="00142592" w:rsidRDefault="00142592" w:rsidP="001B369D">
      <w:pPr>
        <w:tabs>
          <w:tab w:val="left" w:pos="993"/>
        </w:tabs>
        <w:ind w:firstLine="567"/>
        <w:jc w:val="both"/>
        <w:rPr>
          <w:rFonts w:eastAsia="Calibri"/>
          <w:sz w:val="28"/>
          <w:szCs w:val="28"/>
          <w:lang w:eastAsia="ru-RU"/>
        </w:rPr>
      </w:pPr>
    </w:p>
    <w:p w:rsidR="00142592" w:rsidRDefault="00142592" w:rsidP="001B369D">
      <w:pPr>
        <w:tabs>
          <w:tab w:val="left" w:pos="993"/>
        </w:tabs>
        <w:ind w:firstLine="567"/>
        <w:jc w:val="both"/>
        <w:rPr>
          <w:rFonts w:eastAsia="Calibri"/>
          <w:sz w:val="28"/>
          <w:szCs w:val="28"/>
          <w:lang w:eastAsia="ru-RU"/>
        </w:rPr>
      </w:pPr>
      <w:bookmarkStart w:id="0" w:name="_GoBack"/>
      <w:bookmarkEnd w:id="0"/>
    </w:p>
    <w:p w:rsidR="002508E0" w:rsidRDefault="002508E0" w:rsidP="001B369D">
      <w:pPr>
        <w:tabs>
          <w:tab w:val="left" w:pos="993"/>
        </w:tabs>
        <w:ind w:firstLine="567"/>
        <w:jc w:val="both"/>
        <w:rPr>
          <w:rFonts w:eastAsia="Calibri"/>
          <w:sz w:val="28"/>
          <w:szCs w:val="28"/>
          <w:lang w:eastAsia="ru-RU"/>
        </w:rPr>
      </w:pP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9550EC" w:rsidRPr="00EF30F1" w:rsidRDefault="00D53CBD" w:rsidP="009550EC">
      <w:pPr>
        <w:pStyle w:val="a6"/>
        <w:widowControl/>
        <w:numPr>
          <w:ilvl w:val="0"/>
          <w:numId w:val="21"/>
        </w:numPr>
        <w:adjustRightInd w:val="0"/>
        <w:ind w:left="0" w:firstLine="567"/>
        <w:jc w:val="both"/>
        <w:rPr>
          <w:rFonts w:eastAsiaTheme="minorHAnsi"/>
          <w:color w:val="000000"/>
          <w:sz w:val="28"/>
          <w:szCs w:val="28"/>
          <w:lang w:eastAsia="ru-RU"/>
        </w:rPr>
      </w:pPr>
      <w:r w:rsidRPr="00BB1DED">
        <w:rPr>
          <w:rFonts w:eastAsiaTheme="minorHAnsi"/>
          <w:color w:val="000000"/>
          <w:sz w:val="24"/>
          <w:szCs w:val="24"/>
          <w:lang w:eastAsia="ru-RU"/>
        </w:rPr>
        <w:t xml:space="preserve"> </w:t>
      </w:r>
      <w:r w:rsidR="009550EC"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Алицикл алудың зертханалық және өнеркәсіптік әдістері. Шағын циклдердің химиялық қасиеттері. Қосылу және алмастыру реакциялары: </w:t>
      </w:r>
      <w:r w:rsidRPr="00EF30F1">
        <w:rPr>
          <w:rFonts w:eastAsiaTheme="minorHAnsi"/>
          <w:color w:val="000000"/>
          <w:sz w:val="28"/>
          <w:szCs w:val="28"/>
          <w:lang w:eastAsia="ru-RU"/>
        </w:rPr>
        <w:lastRenderedPageBreak/>
        <w:t>циклопропанның гидрленуі және тотығуы, сутегі бромиді мен галогендердің қосылуы.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9550EC" w:rsidRPr="005A63F8"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9550EC" w:rsidRPr="00EF30F1" w:rsidRDefault="009550EC" w:rsidP="009550EC">
      <w:pPr>
        <w:tabs>
          <w:tab w:val="left" w:pos="851"/>
          <w:tab w:val="left" w:pos="993"/>
        </w:tabs>
        <w:ind w:firstLine="567"/>
        <w:jc w:val="both"/>
        <w:rPr>
          <w:rStyle w:val="jlqj4b"/>
          <w:b/>
          <w:i/>
          <w:sz w:val="28"/>
          <w:szCs w:val="28"/>
        </w:rPr>
      </w:pPr>
    </w:p>
    <w:p w:rsidR="009550EC" w:rsidRPr="00215F2C" w:rsidRDefault="009550EC" w:rsidP="009550E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9550EC" w:rsidRPr="005A63F8" w:rsidRDefault="009550EC" w:rsidP="009550EC">
      <w:pPr>
        <w:pStyle w:val="6"/>
        <w:spacing w:after="0"/>
        <w:rPr>
          <w:sz w:val="28"/>
          <w:szCs w:val="28"/>
          <w:lang w:val="kk-KZ"/>
        </w:rPr>
      </w:pPr>
      <w:r w:rsidRPr="005A63F8">
        <w:rPr>
          <w:sz w:val="28"/>
          <w:szCs w:val="28"/>
          <w:lang w:val="kk-KZ"/>
        </w:rPr>
        <w:t>Негізгі</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9550EC" w:rsidRPr="00215F2C" w:rsidRDefault="009550EC" w:rsidP="009550EC">
      <w:pPr>
        <w:numPr>
          <w:ilvl w:val="0"/>
          <w:numId w:val="22"/>
        </w:numPr>
        <w:shd w:val="clear" w:color="auto" w:fill="FFFFFF"/>
        <w:adjustRightInd w:val="0"/>
        <w:jc w:val="both"/>
        <w:rPr>
          <w:sz w:val="28"/>
          <w:szCs w:val="28"/>
        </w:rPr>
      </w:pPr>
      <w:r w:rsidRPr="005A63F8">
        <w:rPr>
          <w:sz w:val="28"/>
          <w:szCs w:val="28"/>
        </w:rPr>
        <w:t>Грандберг Н.А. Органическая химия, М., 2001</w:t>
      </w:r>
    </w:p>
    <w:p w:rsidR="009550EC" w:rsidRPr="005A63F8" w:rsidRDefault="009550EC" w:rsidP="009550EC">
      <w:pPr>
        <w:pStyle w:val="5"/>
        <w:ind w:firstLine="0"/>
        <w:rPr>
          <w:szCs w:val="28"/>
          <w:lang w:val="kk-KZ"/>
        </w:rPr>
      </w:pPr>
      <w:r w:rsidRPr="005A63F8">
        <w:rPr>
          <w:szCs w:val="28"/>
          <w:lang w:val="kk-KZ"/>
        </w:rPr>
        <w:t>Қосымша</w:t>
      </w:r>
    </w:p>
    <w:p w:rsidR="009550EC" w:rsidRPr="005A63F8" w:rsidRDefault="009550EC" w:rsidP="009550EC">
      <w:pPr>
        <w:pStyle w:val="a6"/>
        <w:numPr>
          <w:ilvl w:val="0"/>
          <w:numId w:val="23"/>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9550EC" w:rsidRPr="005A63F8" w:rsidRDefault="009550EC" w:rsidP="009550EC">
      <w:pPr>
        <w:widowControl/>
        <w:numPr>
          <w:ilvl w:val="0"/>
          <w:numId w:val="23"/>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9550EC" w:rsidRPr="005A63F8" w:rsidRDefault="009550EC" w:rsidP="009550EC">
      <w:pPr>
        <w:widowControl/>
        <w:numPr>
          <w:ilvl w:val="0"/>
          <w:numId w:val="23"/>
        </w:numPr>
        <w:autoSpaceDE/>
        <w:autoSpaceDN/>
        <w:jc w:val="both"/>
        <w:rPr>
          <w:sz w:val="28"/>
          <w:szCs w:val="28"/>
        </w:rPr>
      </w:pPr>
      <w:r w:rsidRPr="005A63F8">
        <w:rPr>
          <w:sz w:val="28"/>
          <w:szCs w:val="28"/>
        </w:rPr>
        <w:t>Травень В.Ф. Органическая химия. – М.: ИКЦ Академкнига, 2004. – Т. 1, 2 .</w:t>
      </w:r>
    </w:p>
    <w:p w:rsidR="009550EC" w:rsidRPr="005A63F8" w:rsidRDefault="009550EC" w:rsidP="009550EC">
      <w:pPr>
        <w:widowControl/>
        <w:numPr>
          <w:ilvl w:val="0"/>
          <w:numId w:val="23"/>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9550EC" w:rsidRPr="00215F2C" w:rsidRDefault="009550EC" w:rsidP="009550EC">
      <w:pPr>
        <w:numPr>
          <w:ilvl w:val="0"/>
          <w:numId w:val="23"/>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B833F6" w:rsidRPr="003744F7" w:rsidRDefault="00B833F6" w:rsidP="009550EC">
      <w:pPr>
        <w:widowControl/>
        <w:adjustRightInd w:val="0"/>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Аралас прокторинг түрі жиі қолданылады: бағдарлама ескертулерімен </w:t>
      </w:r>
      <w:r w:rsidRPr="002E58CE">
        <w:rPr>
          <w:rStyle w:val="jlqj4b"/>
          <w:sz w:val="28"/>
          <w:szCs w:val="28"/>
        </w:rPr>
        <w:lastRenderedPageBreak/>
        <w:t>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6"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21"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2"/>
  </w:num>
  <w:num w:numId="5">
    <w:abstractNumId w:val="14"/>
  </w:num>
  <w:num w:numId="6">
    <w:abstractNumId w:val="3"/>
  </w:num>
  <w:num w:numId="7">
    <w:abstractNumId w:val="19"/>
  </w:num>
  <w:num w:numId="8">
    <w:abstractNumId w:val="17"/>
  </w:num>
  <w:num w:numId="9">
    <w:abstractNumId w:val="8"/>
  </w:num>
  <w:num w:numId="10">
    <w:abstractNumId w:val="7"/>
  </w:num>
  <w:num w:numId="11">
    <w:abstractNumId w:val="15"/>
  </w:num>
  <w:num w:numId="12">
    <w:abstractNumId w:val="5"/>
  </w:num>
  <w:num w:numId="13">
    <w:abstractNumId w:val="21"/>
  </w:num>
  <w:num w:numId="14">
    <w:abstractNumId w:val="1"/>
  </w:num>
  <w:num w:numId="15">
    <w:abstractNumId w:val="16"/>
  </w:num>
  <w:num w:numId="16">
    <w:abstractNumId w:val="4"/>
  </w:num>
  <w:num w:numId="17">
    <w:abstractNumId w:val="6"/>
  </w:num>
  <w:num w:numId="18">
    <w:abstractNumId w:val="9"/>
  </w:num>
  <w:num w:numId="19">
    <w:abstractNumId w:val="20"/>
  </w:num>
  <w:num w:numId="20">
    <w:abstractNumId w:val="0"/>
  </w:num>
  <w:num w:numId="21">
    <w:abstractNumId w:val="18"/>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34E10"/>
    <w:rsid w:val="000401E3"/>
    <w:rsid w:val="000A1E4B"/>
    <w:rsid w:val="000C1EB9"/>
    <w:rsid w:val="000D6814"/>
    <w:rsid w:val="000E7908"/>
    <w:rsid w:val="001021E4"/>
    <w:rsid w:val="00103D14"/>
    <w:rsid w:val="00142592"/>
    <w:rsid w:val="00152DAF"/>
    <w:rsid w:val="00176454"/>
    <w:rsid w:val="001810B2"/>
    <w:rsid w:val="00185727"/>
    <w:rsid w:val="001B369D"/>
    <w:rsid w:val="001E6136"/>
    <w:rsid w:val="001E78F7"/>
    <w:rsid w:val="00213D5D"/>
    <w:rsid w:val="00245CDB"/>
    <w:rsid w:val="002508E0"/>
    <w:rsid w:val="00263199"/>
    <w:rsid w:val="00283364"/>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550EC"/>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3">
    <w:name w:val="heading 3"/>
    <w:basedOn w:val="a"/>
    <w:next w:val="a"/>
    <w:link w:val="31"/>
    <w:uiPriority w:val="9"/>
    <w:semiHidden/>
    <w:unhideWhenUsed/>
    <w:qFormat/>
    <w:rsid w:val="002508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9550EC"/>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9550EC"/>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0">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character" w:customStyle="1" w:styleId="50">
    <w:name w:val="Заголовок 5 Знак"/>
    <w:basedOn w:val="a0"/>
    <w:link w:val="5"/>
    <w:rsid w:val="009550EC"/>
    <w:rPr>
      <w:rFonts w:ascii="Times New Roman" w:eastAsia="Times New Roman" w:hAnsi="Times New Roman" w:cs="Times New Roman"/>
      <w:b/>
      <w:sz w:val="28"/>
      <w:szCs w:val="24"/>
    </w:rPr>
  </w:style>
  <w:style w:type="character" w:customStyle="1" w:styleId="60">
    <w:name w:val="Заголовок 6 Знак"/>
    <w:basedOn w:val="a0"/>
    <w:link w:val="6"/>
    <w:rsid w:val="009550EC"/>
    <w:rPr>
      <w:rFonts w:ascii="Times New Roman" w:eastAsia="Times New Roman" w:hAnsi="Times New Roman" w:cs="Times New Roman"/>
      <w:b/>
      <w:bCs/>
      <w:sz w:val="22"/>
      <w:szCs w:val="22"/>
    </w:rPr>
  </w:style>
  <w:style w:type="character" w:customStyle="1" w:styleId="31">
    <w:name w:val="Заголовок 3 Знак1"/>
    <w:basedOn w:val="a0"/>
    <w:link w:val="3"/>
    <w:uiPriority w:val="9"/>
    <w:semiHidden/>
    <w:rsid w:val="002508E0"/>
    <w:rPr>
      <w:rFonts w:asciiTheme="majorHAnsi" w:eastAsiaTheme="majorEastAsia" w:hAnsiTheme="majorHAnsi" w:cstheme="majorBidi"/>
      <w:color w:val="243F60" w:themeColor="accent1" w:themeShade="7F"/>
      <w:sz w:val="24"/>
      <w:szCs w:val="24"/>
      <w:lang w:val="kk-KZ" w:eastAsia="en-US"/>
    </w:rPr>
  </w:style>
  <w:style w:type="paragraph" w:styleId="ab">
    <w:name w:val="Body Text Indent"/>
    <w:basedOn w:val="a"/>
    <w:link w:val="ac"/>
    <w:semiHidden/>
    <w:rsid w:val="002508E0"/>
    <w:pPr>
      <w:widowControl/>
      <w:autoSpaceDE/>
      <w:autoSpaceDN/>
      <w:spacing w:after="120"/>
      <w:ind w:left="283"/>
    </w:pPr>
    <w:rPr>
      <w:rFonts w:eastAsia="Calibri"/>
      <w:sz w:val="24"/>
      <w:szCs w:val="24"/>
      <w:lang w:val="ru-RU" w:eastAsia="ru-RU"/>
    </w:rPr>
  </w:style>
  <w:style w:type="character" w:customStyle="1" w:styleId="ac">
    <w:name w:val="Основной текст с отступом Знак"/>
    <w:basedOn w:val="a0"/>
    <w:link w:val="ab"/>
    <w:semiHidden/>
    <w:rsid w:val="002508E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16</cp:revision>
  <dcterms:created xsi:type="dcterms:W3CDTF">2022-09-28T07:59:00Z</dcterms:created>
  <dcterms:modified xsi:type="dcterms:W3CDTF">2024-11-01T07:58:00Z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